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BC" w:rsidRPr="00534F1A" w:rsidRDefault="00546F43" w:rsidP="001345BC">
      <w:pPr>
        <w:rPr>
          <w:rFonts w:ascii="Avenir Book" w:hAnsi="Avenir Book"/>
        </w:rPr>
      </w:pPr>
      <w:r w:rsidRPr="00534F1A">
        <w:rPr>
          <w:rFonts w:ascii="Avenir Book" w:hAnsi="Avenir Boo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5144643</wp:posOffset>
            </wp:positionH>
            <wp:positionV relativeFrom="paragraph">
              <wp:posOffset>-195453</wp:posOffset>
            </wp:positionV>
            <wp:extent cx="1115568" cy="1115568"/>
            <wp:effectExtent l="0" t="0" r="0" b="0"/>
            <wp:wrapNone/>
            <wp:docPr id="1" name="" descr="EAST SURREY DANCE LOGO BLUE-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SURREY DANCE LOGO BLUE-07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5BC" w:rsidRPr="00534F1A" w:rsidRDefault="001345BC" w:rsidP="001345BC">
      <w:pPr>
        <w:rPr>
          <w:rFonts w:ascii="Avenir Book" w:hAnsi="Avenir Book"/>
        </w:rPr>
      </w:pPr>
    </w:p>
    <w:p w:rsidR="00546F43" w:rsidRPr="00534F1A" w:rsidRDefault="00987866" w:rsidP="001345BC">
      <w:pPr>
        <w:rPr>
          <w:rFonts w:ascii="Znikomit" w:hAnsi="Znikomit"/>
          <w:b/>
          <w:sz w:val="40"/>
          <w:u w:val="single"/>
        </w:rPr>
      </w:pPr>
      <w:r w:rsidRPr="00534F1A">
        <w:rPr>
          <w:rFonts w:ascii="Znikomit" w:hAnsi="Znikomit"/>
          <w:b/>
          <w:sz w:val="40"/>
          <w:u w:val="single"/>
        </w:rPr>
        <w:t xml:space="preserve">East Surrey Dance Uniform </w:t>
      </w:r>
    </w:p>
    <w:p w:rsidR="00546F43" w:rsidRPr="00534F1A" w:rsidRDefault="00546F43" w:rsidP="001345BC">
      <w:pPr>
        <w:rPr>
          <w:rFonts w:ascii="Avenir Book" w:hAnsi="Avenir Book"/>
        </w:rPr>
      </w:pPr>
    </w:p>
    <w:p w:rsidR="00546F43" w:rsidRPr="00534F1A" w:rsidRDefault="00546F43" w:rsidP="001345BC">
      <w:pPr>
        <w:rPr>
          <w:rFonts w:ascii="Avenir Book" w:hAnsi="Avenir Book"/>
        </w:rPr>
      </w:pPr>
    </w:p>
    <w:p w:rsidR="001345BC" w:rsidRPr="00534F1A" w:rsidRDefault="001345BC" w:rsidP="001345BC">
      <w:pPr>
        <w:rPr>
          <w:rFonts w:ascii="Avenir Book" w:hAnsi="Avenir Book"/>
        </w:rPr>
      </w:pPr>
      <w:r w:rsidRPr="00534F1A">
        <w:rPr>
          <w:rFonts w:ascii="Avenir Book" w:hAnsi="Avenir Book"/>
        </w:rPr>
        <w:t>Students are req</w:t>
      </w:r>
      <w:r w:rsidR="0020290B">
        <w:rPr>
          <w:rFonts w:ascii="Avenir Book" w:hAnsi="Avenir Book"/>
        </w:rPr>
        <w:t>uested to wear</w:t>
      </w:r>
      <w:r w:rsidRPr="00534F1A">
        <w:rPr>
          <w:rFonts w:ascii="Avenir Book" w:hAnsi="Avenir Book"/>
        </w:rPr>
        <w:t xml:space="preserve"> the uniform appr</w:t>
      </w:r>
      <w:r w:rsidR="0020290B">
        <w:rPr>
          <w:rFonts w:ascii="Avenir Book" w:hAnsi="Avenir Book"/>
        </w:rPr>
        <w:t xml:space="preserve">opriate to their grade or class </w:t>
      </w:r>
      <w:r w:rsidRPr="00534F1A">
        <w:rPr>
          <w:rFonts w:ascii="Avenir Book" w:hAnsi="Avenir Book"/>
        </w:rPr>
        <w:t>(please see the uniform list below). Female students should have their hair neatly tied back and it is preferred that stud</w:t>
      </w:r>
      <w:r w:rsidR="0095443E">
        <w:rPr>
          <w:rFonts w:ascii="Avenir Book" w:hAnsi="Avenir Book"/>
        </w:rPr>
        <w:t>ents in Grade</w:t>
      </w:r>
      <w:r w:rsidRPr="00534F1A">
        <w:rPr>
          <w:rFonts w:ascii="Avenir Book" w:hAnsi="Avenir Book"/>
        </w:rPr>
        <w:t xml:space="preserve"> 1 </w:t>
      </w:r>
      <w:r w:rsidR="0095443E">
        <w:rPr>
          <w:rFonts w:ascii="Avenir Book" w:hAnsi="Avenir Book"/>
        </w:rPr>
        <w:t xml:space="preserve">Ballet </w:t>
      </w:r>
      <w:r w:rsidRPr="00534F1A">
        <w:rPr>
          <w:rFonts w:ascii="Avenir Book" w:hAnsi="Avenir Book"/>
        </w:rPr>
        <w:t>and up should have their hair in a bun.</w:t>
      </w:r>
    </w:p>
    <w:p w:rsidR="001345BC" w:rsidRPr="00534F1A" w:rsidRDefault="001345BC" w:rsidP="001345BC">
      <w:pPr>
        <w:rPr>
          <w:rFonts w:ascii="Avenir Book" w:hAnsi="Avenir Book"/>
        </w:rPr>
      </w:pPr>
    </w:p>
    <w:p w:rsidR="001345BC" w:rsidRPr="00534F1A" w:rsidRDefault="001345BC" w:rsidP="001345BC">
      <w:pPr>
        <w:rPr>
          <w:rFonts w:ascii="Avenir Book" w:hAnsi="Avenir Book"/>
        </w:rPr>
      </w:pPr>
      <w:r w:rsidRPr="00534F1A">
        <w:rPr>
          <w:rFonts w:ascii="Avenir Book" w:hAnsi="Avenir Book"/>
        </w:rPr>
        <w:t xml:space="preserve">In the interests of health and safety </w:t>
      </w:r>
      <w:r w:rsidR="0058207C">
        <w:rPr>
          <w:rFonts w:ascii="Avenir Book" w:hAnsi="Avenir Book"/>
        </w:rPr>
        <w:t xml:space="preserve">and safe dance practice, </w:t>
      </w:r>
      <w:proofErr w:type="spellStart"/>
      <w:r w:rsidR="0058207C">
        <w:rPr>
          <w:rFonts w:ascii="Avenir Book" w:hAnsi="Avenir Book"/>
        </w:rPr>
        <w:t>jewelle</w:t>
      </w:r>
      <w:r w:rsidRPr="00534F1A">
        <w:rPr>
          <w:rFonts w:ascii="Avenir Book" w:hAnsi="Avenir Book"/>
        </w:rPr>
        <w:t>ry</w:t>
      </w:r>
      <w:proofErr w:type="spellEnd"/>
      <w:r w:rsidRPr="00534F1A">
        <w:rPr>
          <w:rFonts w:ascii="Avenir Book" w:hAnsi="Avenir Book"/>
        </w:rPr>
        <w:t xml:space="preserve"> must not be worn, unless for</w:t>
      </w:r>
      <w:r w:rsidR="00987866" w:rsidRPr="00534F1A">
        <w:rPr>
          <w:rFonts w:ascii="Avenir Book" w:hAnsi="Avenir Book"/>
        </w:rPr>
        <w:t xml:space="preserve"> </w:t>
      </w:r>
      <w:r w:rsidRPr="00534F1A">
        <w:rPr>
          <w:rFonts w:ascii="Avenir Book" w:hAnsi="Avenir Book"/>
        </w:rPr>
        <w:t>religious or cultural reasons.</w:t>
      </w:r>
    </w:p>
    <w:p w:rsidR="001345BC" w:rsidRPr="00534F1A" w:rsidRDefault="001345BC" w:rsidP="001345BC">
      <w:pPr>
        <w:rPr>
          <w:rFonts w:ascii="Avenir Book" w:hAnsi="Avenir Book"/>
        </w:rPr>
      </w:pPr>
    </w:p>
    <w:p w:rsidR="001345BC" w:rsidRPr="00534F1A" w:rsidRDefault="001345BC" w:rsidP="0058207C">
      <w:pPr>
        <w:rPr>
          <w:rFonts w:ascii="Avenir Book" w:hAnsi="Avenir Book"/>
        </w:rPr>
      </w:pPr>
      <w:r w:rsidRPr="00534F1A">
        <w:rPr>
          <w:rFonts w:ascii="Avenir Book" w:hAnsi="Avenir Book"/>
        </w:rPr>
        <w:t xml:space="preserve">The uniform </w:t>
      </w:r>
      <w:r w:rsidR="0058207C">
        <w:rPr>
          <w:rFonts w:ascii="Avenir Book" w:hAnsi="Avenir Book"/>
        </w:rPr>
        <w:t xml:space="preserve">can be obtained from </w:t>
      </w:r>
      <w:r w:rsidR="0020290B">
        <w:rPr>
          <w:rFonts w:ascii="Avenir Book" w:hAnsi="Avenir Book"/>
        </w:rPr>
        <w:t xml:space="preserve">The </w:t>
      </w:r>
      <w:r w:rsidR="0058207C">
        <w:rPr>
          <w:rFonts w:ascii="Avenir Book" w:hAnsi="Avenir Book"/>
        </w:rPr>
        <w:t xml:space="preserve">Ballet Box (29 High Street, Caterham on the Hill CR3 5UE 01883 342518), </w:t>
      </w:r>
      <w:r w:rsidRPr="00534F1A">
        <w:rPr>
          <w:rFonts w:ascii="Avenir Book" w:hAnsi="Avenir Book"/>
        </w:rPr>
        <w:t>Royal Academy of Dance Enterprises Ltd on-line or from our second hand supplies.</w:t>
      </w:r>
    </w:p>
    <w:p w:rsidR="001345BC" w:rsidRPr="00534F1A" w:rsidRDefault="001345BC" w:rsidP="001345BC">
      <w:pPr>
        <w:rPr>
          <w:rFonts w:ascii="Avenir Book" w:hAnsi="Avenir Book"/>
        </w:rPr>
      </w:pPr>
    </w:p>
    <w:tbl>
      <w:tblPr>
        <w:tblStyle w:val="TableGrid"/>
        <w:tblW w:w="0" w:type="auto"/>
        <w:tblLook w:val="00BF"/>
      </w:tblPr>
      <w:tblGrid>
        <w:gridCol w:w="5491"/>
        <w:gridCol w:w="5491"/>
      </w:tblGrid>
      <w:tr w:rsidR="001345BC" w:rsidRPr="00534F1A">
        <w:tc>
          <w:tcPr>
            <w:tcW w:w="5491" w:type="dxa"/>
          </w:tcPr>
          <w:p w:rsidR="001345BC" w:rsidRPr="00534F1A" w:rsidRDefault="001345BC" w:rsidP="001345BC">
            <w:pPr>
              <w:jc w:val="center"/>
              <w:rPr>
                <w:rFonts w:ascii="Avenir Book" w:hAnsi="Avenir Book"/>
                <w:b/>
              </w:rPr>
            </w:pPr>
            <w:r w:rsidRPr="00534F1A">
              <w:rPr>
                <w:rFonts w:ascii="Avenir Book" w:hAnsi="Avenir Book"/>
                <w:b/>
              </w:rPr>
              <w:t>Girls</w:t>
            </w:r>
          </w:p>
        </w:tc>
        <w:tc>
          <w:tcPr>
            <w:tcW w:w="5491" w:type="dxa"/>
          </w:tcPr>
          <w:p w:rsidR="001345BC" w:rsidRPr="00534F1A" w:rsidRDefault="001345BC" w:rsidP="001345BC">
            <w:pPr>
              <w:jc w:val="center"/>
              <w:rPr>
                <w:rFonts w:ascii="Avenir Book" w:hAnsi="Avenir Book"/>
                <w:b/>
              </w:rPr>
            </w:pPr>
            <w:r w:rsidRPr="00534F1A">
              <w:rPr>
                <w:rFonts w:ascii="Avenir Book" w:hAnsi="Avenir Book"/>
                <w:b/>
              </w:rPr>
              <w:t>Boys</w:t>
            </w:r>
          </w:p>
        </w:tc>
      </w:tr>
      <w:tr w:rsidR="001345BC" w:rsidRPr="00534F1A">
        <w:tc>
          <w:tcPr>
            <w:tcW w:w="10982" w:type="dxa"/>
            <w:gridSpan w:val="2"/>
          </w:tcPr>
          <w:p w:rsidR="001345BC" w:rsidRPr="00534F1A" w:rsidRDefault="001345BC" w:rsidP="001345BC">
            <w:pPr>
              <w:jc w:val="center"/>
              <w:rPr>
                <w:rFonts w:ascii="Avenir Book" w:hAnsi="Avenir Book"/>
                <w:b/>
              </w:rPr>
            </w:pPr>
            <w:r w:rsidRPr="00534F1A">
              <w:rPr>
                <w:rFonts w:ascii="Avenir Book" w:hAnsi="Avenir Book"/>
                <w:b/>
              </w:rPr>
              <w:t>Swans and Cygnets</w:t>
            </w:r>
            <w:r w:rsidR="0058207C">
              <w:rPr>
                <w:rFonts w:ascii="Avenir Book" w:hAnsi="Avenir Book"/>
                <w:b/>
              </w:rPr>
              <w:t xml:space="preserve"> – Parent and Toddler Group</w:t>
            </w:r>
          </w:p>
        </w:tc>
      </w:tr>
      <w:tr w:rsidR="001345BC" w:rsidRPr="00534F1A">
        <w:tc>
          <w:tcPr>
            <w:tcW w:w="5491" w:type="dxa"/>
          </w:tcPr>
          <w:p w:rsidR="001345BC" w:rsidRPr="00534F1A" w:rsidRDefault="001345BC" w:rsidP="001345BC">
            <w:pPr>
              <w:rPr>
                <w:rFonts w:ascii="Avenir Book" w:hAnsi="Avenir Book"/>
              </w:rPr>
            </w:pPr>
            <w:r w:rsidRPr="00534F1A">
              <w:rPr>
                <w:rFonts w:ascii="Avenir Book" w:hAnsi="Avenir Book"/>
              </w:rPr>
              <w:t xml:space="preserve">Suitable </w:t>
            </w:r>
            <w:r w:rsidR="0020290B">
              <w:rPr>
                <w:rFonts w:ascii="Avenir Book" w:hAnsi="Avenir Book"/>
              </w:rPr>
              <w:t xml:space="preserve">and </w:t>
            </w:r>
            <w:r w:rsidRPr="00534F1A">
              <w:rPr>
                <w:rFonts w:ascii="Avenir Book" w:hAnsi="Avenir Book"/>
              </w:rPr>
              <w:t>comfortable</w:t>
            </w:r>
            <w:r w:rsidR="0020290B">
              <w:rPr>
                <w:rFonts w:ascii="Avenir Book" w:hAnsi="Avenir Book"/>
              </w:rPr>
              <w:t xml:space="preserve"> soft clothing</w:t>
            </w:r>
            <w:r w:rsidRPr="00534F1A">
              <w:rPr>
                <w:rFonts w:ascii="Avenir Book" w:hAnsi="Avenir Book"/>
              </w:rPr>
              <w:t xml:space="preserve"> to move in</w:t>
            </w:r>
          </w:p>
          <w:p w:rsidR="001345BC" w:rsidRPr="0020290B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</w:rPr>
              <w:t>Bare feet or pink ballet shoes</w:t>
            </w:r>
            <w:r w:rsidR="0020290B">
              <w:rPr>
                <w:rFonts w:ascii="Avenir Book" w:hAnsi="Avenir Book"/>
              </w:rPr>
              <w:t xml:space="preserve"> </w:t>
            </w:r>
            <w:r w:rsidR="0020290B" w:rsidRPr="00534F1A">
              <w:rPr>
                <w:rFonts w:ascii="Avenir Book" w:hAnsi="Avenir Book"/>
                <w:szCs w:val="20"/>
                <w:lang w:val="en-GB"/>
              </w:rPr>
              <w:t xml:space="preserve">fastened with 12mm matching pink elastic </w:t>
            </w:r>
          </w:p>
        </w:tc>
        <w:tc>
          <w:tcPr>
            <w:tcW w:w="5491" w:type="dxa"/>
          </w:tcPr>
          <w:p w:rsidR="0020290B" w:rsidRPr="00534F1A" w:rsidRDefault="0020290B" w:rsidP="0020290B">
            <w:pPr>
              <w:rPr>
                <w:rFonts w:ascii="Avenir Book" w:hAnsi="Avenir Book"/>
              </w:rPr>
            </w:pPr>
            <w:r w:rsidRPr="00534F1A">
              <w:rPr>
                <w:rFonts w:ascii="Avenir Book" w:hAnsi="Avenir Book"/>
              </w:rPr>
              <w:t xml:space="preserve">Suitable </w:t>
            </w:r>
            <w:r>
              <w:rPr>
                <w:rFonts w:ascii="Avenir Book" w:hAnsi="Avenir Book"/>
              </w:rPr>
              <w:t xml:space="preserve">and </w:t>
            </w:r>
            <w:r w:rsidRPr="00534F1A">
              <w:rPr>
                <w:rFonts w:ascii="Avenir Book" w:hAnsi="Avenir Book"/>
              </w:rPr>
              <w:t>comfortable</w:t>
            </w:r>
            <w:r>
              <w:rPr>
                <w:rFonts w:ascii="Avenir Book" w:hAnsi="Avenir Book"/>
              </w:rPr>
              <w:t xml:space="preserve"> soft clothing</w:t>
            </w:r>
            <w:r w:rsidRPr="00534F1A">
              <w:rPr>
                <w:rFonts w:ascii="Avenir Book" w:hAnsi="Avenir Book"/>
              </w:rPr>
              <w:t xml:space="preserve"> to move in</w:t>
            </w:r>
          </w:p>
          <w:p w:rsidR="001345BC" w:rsidRPr="0020290B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</w:rPr>
              <w:t>Bare feet or white ballet shoes</w:t>
            </w:r>
            <w:r w:rsidR="0020290B">
              <w:rPr>
                <w:rFonts w:ascii="Avenir Book" w:hAnsi="Avenir Book"/>
              </w:rPr>
              <w:t xml:space="preserve"> </w:t>
            </w:r>
            <w:r w:rsidR="0020290B" w:rsidRPr="00534F1A">
              <w:rPr>
                <w:rFonts w:ascii="Avenir Book" w:hAnsi="Avenir Book"/>
                <w:szCs w:val="20"/>
                <w:lang w:val="en-GB"/>
              </w:rPr>
              <w:t>f</w:t>
            </w:r>
            <w:r w:rsidR="0020290B">
              <w:rPr>
                <w:rFonts w:ascii="Avenir Book" w:hAnsi="Avenir Book"/>
                <w:szCs w:val="20"/>
                <w:lang w:val="en-GB"/>
              </w:rPr>
              <w:t>astened with 12mm white elastic</w:t>
            </w:r>
          </w:p>
        </w:tc>
      </w:tr>
      <w:tr w:rsidR="001345BC" w:rsidRPr="00534F1A">
        <w:tc>
          <w:tcPr>
            <w:tcW w:w="10982" w:type="dxa"/>
            <w:gridSpan w:val="2"/>
          </w:tcPr>
          <w:p w:rsidR="001345BC" w:rsidRPr="00534F1A" w:rsidRDefault="001345BC" w:rsidP="001345BC">
            <w:pPr>
              <w:jc w:val="center"/>
              <w:rPr>
                <w:rFonts w:ascii="Avenir Book" w:hAnsi="Avenir Book"/>
                <w:b/>
              </w:rPr>
            </w:pPr>
            <w:r w:rsidRPr="00534F1A">
              <w:rPr>
                <w:rFonts w:ascii="Avenir Book" w:hAnsi="Avenir Book"/>
                <w:b/>
              </w:rPr>
              <w:t>Pre School/Nursery</w:t>
            </w:r>
            <w:r w:rsidR="002B5363">
              <w:rPr>
                <w:rFonts w:ascii="Avenir Book" w:hAnsi="Avenir Book"/>
                <w:b/>
              </w:rPr>
              <w:t xml:space="preserve"> Ballet, </w:t>
            </w:r>
            <w:r w:rsidR="0058207C">
              <w:rPr>
                <w:rFonts w:ascii="Avenir Book" w:hAnsi="Avenir Book"/>
                <w:b/>
              </w:rPr>
              <w:t xml:space="preserve">RAD </w:t>
            </w:r>
            <w:r w:rsidR="002B5363">
              <w:rPr>
                <w:rFonts w:ascii="Avenir Book" w:hAnsi="Avenir Book"/>
                <w:b/>
              </w:rPr>
              <w:t>Pre-</w:t>
            </w:r>
            <w:r w:rsidRPr="00534F1A">
              <w:rPr>
                <w:rFonts w:ascii="Avenir Book" w:hAnsi="Avenir Book"/>
                <w:b/>
              </w:rPr>
              <w:t>Primary</w:t>
            </w:r>
            <w:r w:rsidR="002B5363">
              <w:rPr>
                <w:rFonts w:ascii="Avenir Book" w:hAnsi="Avenir Book"/>
                <w:b/>
              </w:rPr>
              <w:t xml:space="preserve"> and Primary</w:t>
            </w:r>
          </w:p>
        </w:tc>
      </w:tr>
      <w:tr w:rsidR="001345BC" w:rsidRPr="00534F1A">
        <w:tc>
          <w:tcPr>
            <w:tcW w:w="5491" w:type="dxa"/>
          </w:tcPr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Lilac Short-sleeved leotard (Brand: Freed &amp; Style: Chloe) </w:t>
            </w:r>
          </w:p>
          <w:p w:rsidR="0095443E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Lila Georgette wrap over skirt (Brand: Freed &amp; Style: Georgette)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Short pink ballet socks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Pink leather or satin ballet shoes fastened with 12mm matching pink elastic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Lilac crossover cardigan (optional)</w:t>
            </w:r>
          </w:p>
        </w:tc>
        <w:tc>
          <w:tcPr>
            <w:tcW w:w="5491" w:type="dxa"/>
          </w:tcPr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White short-sleeved leotard (Brand: Freed &amp; Style: Aaron) or white T-Shirt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Navy Shorts (Brand: Freed)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Short white ballet socks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White ballet shoes fastened with 12mm white elastic</w:t>
            </w:r>
          </w:p>
          <w:p w:rsidR="001345BC" w:rsidRPr="00534F1A" w:rsidRDefault="001345BC" w:rsidP="001345BC">
            <w:pPr>
              <w:rPr>
                <w:rFonts w:ascii="Avenir Book" w:hAnsi="Avenir Book"/>
              </w:rPr>
            </w:pPr>
          </w:p>
        </w:tc>
      </w:tr>
      <w:tr w:rsidR="001345BC" w:rsidRPr="00534F1A">
        <w:tc>
          <w:tcPr>
            <w:tcW w:w="10982" w:type="dxa"/>
            <w:gridSpan w:val="2"/>
          </w:tcPr>
          <w:p w:rsidR="001345BC" w:rsidRPr="00534F1A" w:rsidRDefault="0058207C" w:rsidP="001345BC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RAD </w:t>
            </w:r>
            <w:r w:rsidR="001345BC" w:rsidRPr="00534F1A">
              <w:rPr>
                <w:rFonts w:ascii="Avenir Book" w:hAnsi="Avenir Book"/>
                <w:b/>
              </w:rPr>
              <w:t>Grades 1-3</w:t>
            </w:r>
          </w:p>
        </w:tc>
      </w:tr>
      <w:tr w:rsidR="001345BC" w:rsidRPr="00534F1A">
        <w:tc>
          <w:tcPr>
            <w:tcW w:w="5491" w:type="dxa"/>
          </w:tcPr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Marine Blue sleeveless leotard without ruche and </w:t>
            </w:r>
            <w:r w:rsidR="0095443E">
              <w:rPr>
                <w:rFonts w:ascii="Avenir Book" w:hAnsi="Avenir Book"/>
                <w:szCs w:val="20"/>
                <w:lang w:val="en-GB"/>
              </w:rPr>
              <w:t xml:space="preserve">with a </w:t>
            </w:r>
            <w:r w:rsidRPr="00534F1A">
              <w:rPr>
                <w:rFonts w:ascii="Avenir Book" w:hAnsi="Avenir Book"/>
                <w:szCs w:val="20"/>
                <w:lang w:val="en-GB"/>
              </w:rPr>
              <w:t xml:space="preserve">matching waist elastic (Brand: Freed &amp; Style: Aimee)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Short pink ballet socks 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>(or pink Ballet tights for Grade 3)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Pink leather or satin ballet shoes fastened with 12mm matching pink elastic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Character skirt - Black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 xml:space="preserve"> (Pastel ribbon colours</w:t>
            </w:r>
            <w:r w:rsidRPr="00534F1A">
              <w:rPr>
                <w:rFonts w:ascii="Avenir Book" w:hAnsi="Avenir Book"/>
                <w:szCs w:val="20"/>
                <w:lang w:val="en-GB"/>
              </w:rPr>
              <w:t xml:space="preserve">)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Canvas Character Shoe (Low Heel for Grades 1 and 2 and Cuban heel for Grade 3) fastened with pink 12mm elastic (Brand: Katz &amp; Style: Syllabus)</w:t>
            </w:r>
          </w:p>
        </w:tc>
        <w:tc>
          <w:tcPr>
            <w:tcW w:w="5491" w:type="dxa"/>
          </w:tcPr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White short-sleeved leotard (Brand: Freed &amp; Style: Aaron) or white T-Shirt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Navy shorts (Brand: Freed)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Short white ballet socks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White ballet shoes fastened with 12mm white elastic </w:t>
            </w:r>
          </w:p>
          <w:p w:rsidR="001345BC" w:rsidRPr="00534F1A" w:rsidRDefault="001345BC" w:rsidP="001345BC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Character shoes (Brand: Katz &amp; Style: Oxford)</w:t>
            </w:r>
          </w:p>
          <w:p w:rsidR="001345BC" w:rsidRPr="00534F1A" w:rsidRDefault="001345BC" w:rsidP="001345BC">
            <w:pPr>
              <w:rPr>
                <w:rFonts w:ascii="Avenir Book" w:hAnsi="Avenir Book"/>
              </w:rPr>
            </w:pPr>
          </w:p>
        </w:tc>
      </w:tr>
      <w:tr w:rsidR="008D4A50" w:rsidRPr="00534F1A">
        <w:tc>
          <w:tcPr>
            <w:tcW w:w="10982" w:type="dxa"/>
            <w:gridSpan w:val="2"/>
          </w:tcPr>
          <w:p w:rsidR="008D4A50" w:rsidRPr="00534F1A" w:rsidRDefault="0058207C" w:rsidP="008D4A50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RAD </w:t>
            </w:r>
            <w:r w:rsidR="008D4A50" w:rsidRPr="00534F1A">
              <w:rPr>
                <w:rFonts w:ascii="Avenir Book" w:hAnsi="Avenir Book"/>
                <w:b/>
              </w:rPr>
              <w:t>Grades 4-5</w:t>
            </w:r>
          </w:p>
        </w:tc>
      </w:tr>
      <w:tr w:rsidR="001345BC" w:rsidRPr="00534F1A">
        <w:tc>
          <w:tcPr>
            <w:tcW w:w="5491" w:type="dxa"/>
          </w:tcPr>
          <w:p w:rsidR="00546F43" w:rsidRPr="00534F1A" w:rsidRDefault="00546F43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Navy</w:t>
            </w:r>
            <w:r w:rsidR="008D4A50" w:rsidRPr="00534F1A">
              <w:rPr>
                <w:rFonts w:ascii="Avenir Book" w:hAnsi="Avenir Book"/>
                <w:szCs w:val="20"/>
                <w:lang w:val="en-GB"/>
              </w:rPr>
              <w:t xml:space="preserve"> sleeveless leotard with ruche and matching waist elastic (Brand: Freed &amp; Style: Faith) </w:t>
            </w:r>
          </w:p>
          <w:p w:rsidR="00546F43" w:rsidRPr="00534F1A" w:rsidRDefault="00546F43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P</w:t>
            </w:r>
            <w:r w:rsidR="008D4A50" w:rsidRPr="00534F1A">
              <w:rPr>
                <w:rFonts w:ascii="Avenir Book" w:hAnsi="Avenir Book"/>
                <w:szCs w:val="20"/>
                <w:lang w:val="en-GB"/>
              </w:rPr>
              <w:t xml:space="preserve">ink ballet tights </w:t>
            </w:r>
          </w:p>
          <w:p w:rsidR="00546F43" w:rsidRPr="00534F1A" w:rsidRDefault="008D4A50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Pink leather or satin ballet shoes 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 xml:space="preserve">fastened </w:t>
            </w:r>
            <w:r w:rsidRPr="00534F1A">
              <w:rPr>
                <w:rFonts w:ascii="Avenir Book" w:hAnsi="Avenir Book"/>
                <w:szCs w:val="20"/>
                <w:lang w:val="en-GB"/>
              </w:rPr>
              <w:t xml:space="preserve">with 12mm matching pink elastic </w:t>
            </w:r>
          </w:p>
          <w:p w:rsidR="00546F43" w:rsidRPr="00534F1A" w:rsidRDefault="008D4A50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Character skirt - 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>Black</w:t>
            </w:r>
            <w:r w:rsidRPr="00534F1A">
              <w:rPr>
                <w:rFonts w:ascii="Avenir Book" w:hAnsi="Avenir Book"/>
                <w:szCs w:val="20"/>
                <w:lang w:val="en-GB"/>
              </w:rPr>
              <w:t xml:space="preserve"> (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>Pastel ribbon colours</w:t>
            </w:r>
            <w:r w:rsidRPr="00534F1A">
              <w:rPr>
                <w:rFonts w:ascii="Avenir Book" w:hAnsi="Avenir Book"/>
                <w:szCs w:val="20"/>
                <w:lang w:val="en-GB"/>
              </w:rPr>
              <w:t xml:space="preserve">) </w:t>
            </w:r>
          </w:p>
          <w:p w:rsidR="008D4A50" w:rsidRPr="00534F1A" w:rsidRDefault="008D4A50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Black Canvas Character Shoe (Cuban Heel) </w:t>
            </w:r>
            <w:r w:rsidR="00546F43" w:rsidRPr="00534F1A">
              <w:rPr>
                <w:rFonts w:ascii="Avenir Book" w:hAnsi="Avenir Book"/>
                <w:szCs w:val="20"/>
                <w:lang w:val="en-GB"/>
              </w:rPr>
              <w:t xml:space="preserve">fastened </w:t>
            </w:r>
            <w:r w:rsidRPr="00534F1A">
              <w:rPr>
                <w:rFonts w:ascii="Avenir Book" w:hAnsi="Avenir Book"/>
                <w:szCs w:val="20"/>
                <w:lang w:val="en-GB"/>
              </w:rPr>
              <w:t>with pink 12mm elastic (Brand: Katz &amp; Style: Syllabus)</w:t>
            </w:r>
          </w:p>
          <w:p w:rsidR="001345BC" w:rsidRPr="00534F1A" w:rsidRDefault="001345BC" w:rsidP="001345BC">
            <w:pPr>
              <w:rPr>
                <w:rFonts w:ascii="Avenir Book" w:hAnsi="Avenir Book"/>
              </w:rPr>
            </w:pPr>
          </w:p>
        </w:tc>
        <w:tc>
          <w:tcPr>
            <w:tcW w:w="5491" w:type="dxa"/>
          </w:tcPr>
          <w:p w:rsidR="00546F43" w:rsidRPr="00534F1A" w:rsidRDefault="00546F43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White sleeved or sleeveless leotard (Brand: Freed &amp; Style: Aaron / sleeveless) </w:t>
            </w:r>
          </w:p>
          <w:p w:rsidR="00546F43" w:rsidRPr="00534F1A" w:rsidRDefault="00546F43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Navy </w:t>
            </w:r>
            <w:proofErr w:type="spellStart"/>
            <w:r w:rsidRPr="00534F1A">
              <w:rPr>
                <w:rFonts w:ascii="Avenir Book" w:hAnsi="Avenir Book"/>
                <w:szCs w:val="20"/>
                <w:lang w:val="en-GB"/>
              </w:rPr>
              <w:t>stirruped</w:t>
            </w:r>
            <w:proofErr w:type="spellEnd"/>
            <w:r w:rsidRPr="00534F1A">
              <w:rPr>
                <w:rFonts w:ascii="Avenir Book" w:hAnsi="Avenir Book"/>
                <w:szCs w:val="20"/>
                <w:lang w:val="en-GB"/>
              </w:rPr>
              <w:t xml:space="preserve"> tights (Brand: Freed) </w:t>
            </w:r>
          </w:p>
          <w:p w:rsidR="00546F43" w:rsidRPr="00534F1A" w:rsidRDefault="00546F43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White socks </w:t>
            </w:r>
          </w:p>
          <w:p w:rsidR="00546F43" w:rsidRPr="00534F1A" w:rsidRDefault="00546F43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 xml:space="preserve">White ballet shoes fastened with 12mm white elastic </w:t>
            </w:r>
          </w:p>
          <w:p w:rsidR="00546F43" w:rsidRPr="00534F1A" w:rsidRDefault="00546F43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Character shoes (Brand: Katz &amp; Style: Oxford)</w:t>
            </w:r>
          </w:p>
          <w:p w:rsidR="001345BC" w:rsidRPr="00534F1A" w:rsidRDefault="001345BC" w:rsidP="001345BC">
            <w:pPr>
              <w:rPr>
                <w:rFonts w:ascii="Avenir Book" w:hAnsi="Avenir Book"/>
              </w:rPr>
            </w:pPr>
          </w:p>
        </w:tc>
      </w:tr>
      <w:tr w:rsidR="00E70750" w:rsidRPr="00534F1A">
        <w:tc>
          <w:tcPr>
            <w:tcW w:w="10982" w:type="dxa"/>
            <w:gridSpan w:val="2"/>
          </w:tcPr>
          <w:p w:rsidR="00E70750" w:rsidRPr="00534F1A" w:rsidRDefault="00E70750" w:rsidP="00E70750">
            <w:pPr>
              <w:jc w:val="center"/>
              <w:rPr>
                <w:rFonts w:ascii="Avenir Book" w:hAnsi="Avenir Book"/>
                <w:b/>
                <w:szCs w:val="20"/>
                <w:lang w:val="en-GB"/>
              </w:rPr>
            </w:pPr>
            <w:r w:rsidRPr="00534F1A">
              <w:rPr>
                <w:rFonts w:ascii="Avenir Book" w:hAnsi="Avenir Book"/>
                <w:b/>
                <w:szCs w:val="20"/>
                <w:lang w:val="en-GB"/>
              </w:rPr>
              <w:t>Modern and Tap (</w:t>
            </w:r>
            <w:proofErr w:type="spellStart"/>
            <w:r w:rsidRPr="00534F1A">
              <w:rPr>
                <w:rFonts w:ascii="Avenir Book" w:hAnsi="Avenir Book"/>
                <w:b/>
                <w:szCs w:val="20"/>
                <w:lang w:val="en-GB"/>
              </w:rPr>
              <w:t>Woldingham</w:t>
            </w:r>
            <w:proofErr w:type="spellEnd"/>
            <w:r w:rsidRPr="00534F1A">
              <w:rPr>
                <w:rFonts w:ascii="Avenir Book" w:hAnsi="Avenir Book"/>
                <w:b/>
                <w:szCs w:val="20"/>
                <w:lang w:val="en-GB"/>
              </w:rPr>
              <w:t>)</w:t>
            </w:r>
          </w:p>
        </w:tc>
      </w:tr>
      <w:tr w:rsidR="00E70750" w:rsidRPr="00534F1A">
        <w:tc>
          <w:tcPr>
            <w:tcW w:w="5491" w:type="dxa"/>
          </w:tcPr>
          <w:p w:rsidR="00987866" w:rsidRPr="00534F1A" w:rsidRDefault="00987866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Regulation hot pink leotard</w:t>
            </w:r>
          </w:p>
          <w:p w:rsidR="00987866" w:rsidRPr="00534F1A" w:rsidRDefault="00987866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footless tights</w:t>
            </w:r>
          </w:p>
          <w:p w:rsidR="00987866" w:rsidRPr="00534F1A" w:rsidRDefault="00987866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White short socks for tap</w:t>
            </w:r>
          </w:p>
          <w:p w:rsidR="00987866" w:rsidRPr="00534F1A" w:rsidRDefault="00987866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leather low heeled tap shoes</w:t>
            </w:r>
          </w:p>
          <w:p w:rsidR="00E70750" w:rsidRPr="00534F1A" w:rsidRDefault="00987866" w:rsidP="008D4A50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Bare feet for modern</w:t>
            </w:r>
          </w:p>
        </w:tc>
        <w:tc>
          <w:tcPr>
            <w:tcW w:w="5491" w:type="dxa"/>
          </w:tcPr>
          <w:p w:rsidR="00987866" w:rsidRPr="00534F1A" w:rsidRDefault="00987866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School Dance T-shirt</w:t>
            </w:r>
          </w:p>
          <w:p w:rsidR="00987866" w:rsidRPr="00534F1A" w:rsidRDefault="00987866" w:rsidP="00546F43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shorts</w:t>
            </w:r>
          </w:p>
          <w:p w:rsidR="00987866" w:rsidRPr="00534F1A" w:rsidRDefault="00987866" w:rsidP="00987866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White short socks for tap</w:t>
            </w:r>
          </w:p>
          <w:p w:rsidR="00987866" w:rsidRPr="00534F1A" w:rsidRDefault="00987866" w:rsidP="00987866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Black leather low heeled tap shoes</w:t>
            </w:r>
          </w:p>
          <w:p w:rsidR="00E70750" w:rsidRPr="00534F1A" w:rsidRDefault="00987866" w:rsidP="00987866">
            <w:pPr>
              <w:rPr>
                <w:rFonts w:ascii="Avenir Book" w:hAnsi="Avenir Book"/>
                <w:szCs w:val="20"/>
                <w:lang w:val="en-GB"/>
              </w:rPr>
            </w:pPr>
            <w:r w:rsidRPr="00534F1A">
              <w:rPr>
                <w:rFonts w:ascii="Avenir Book" w:hAnsi="Avenir Book"/>
                <w:szCs w:val="20"/>
                <w:lang w:val="en-GB"/>
              </w:rPr>
              <w:t>Bare feet for modern</w:t>
            </w:r>
          </w:p>
        </w:tc>
      </w:tr>
    </w:tbl>
    <w:p w:rsidR="001345BC" w:rsidRPr="00534F1A" w:rsidRDefault="001345BC" w:rsidP="001345BC">
      <w:pPr>
        <w:rPr>
          <w:rFonts w:ascii="Avenir Book" w:hAnsi="Avenir Book"/>
        </w:rPr>
      </w:pPr>
    </w:p>
    <w:p w:rsidR="008D4A50" w:rsidRPr="00534F1A" w:rsidRDefault="008D4A50" w:rsidP="001345BC">
      <w:pPr>
        <w:rPr>
          <w:rFonts w:ascii="Avenir Book" w:hAnsi="Avenir Book"/>
        </w:rPr>
      </w:pPr>
    </w:p>
    <w:sectPr w:rsidR="008D4A50" w:rsidRPr="00534F1A" w:rsidSect="001345BC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Znikomit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B41"/>
    <w:multiLevelType w:val="multilevel"/>
    <w:tmpl w:val="544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132C"/>
    <w:multiLevelType w:val="multilevel"/>
    <w:tmpl w:val="62F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46232"/>
    <w:multiLevelType w:val="hybridMultilevel"/>
    <w:tmpl w:val="B3903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5BC"/>
    <w:rsid w:val="001345BC"/>
    <w:rsid w:val="0020290B"/>
    <w:rsid w:val="002B5363"/>
    <w:rsid w:val="00534F1A"/>
    <w:rsid w:val="00546F43"/>
    <w:rsid w:val="0058207C"/>
    <w:rsid w:val="008D4A50"/>
    <w:rsid w:val="0095443E"/>
    <w:rsid w:val="00987866"/>
    <w:rsid w:val="00E707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4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407</Words>
  <Characters>2322</Characters>
  <Application>Microsoft Macintosh Word</Application>
  <DocSecurity>0</DocSecurity>
  <Lines>19</Lines>
  <Paragraphs>4</Paragraphs>
  <ScaleCrop>false</ScaleCrop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Robinson</dc:creator>
  <cp:keywords/>
  <cp:lastModifiedBy>Matt Robinson</cp:lastModifiedBy>
  <cp:revision>5</cp:revision>
  <dcterms:created xsi:type="dcterms:W3CDTF">2016-08-22T09:26:00Z</dcterms:created>
  <dcterms:modified xsi:type="dcterms:W3CDTF">2016-08-22T11:00:00Z</dcterms:modified>
</cp:coreProperties>
</file>